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4C" w:rsidRDefault="007A2F4C" w:rsidP="00F85383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7A2F4C" w:rsidRDefault="007A2F4C" w:rsidP="00F85383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КИЗЕЛА</w:t>
      </w:r>
    </w:p>
    <w:p w:rsidR="007A2F4C" w:rsidRDefault="007A2F4C" w:rsidP="00F85383">
      <w:pPr>
        <w:pStyle w:val="Title"/>
        <w:rPr>
          <w:rFonts w:ascii="Times New Roman" w:hAnsi="Times New Roman"/>
          <w:sz w:val="28"/>
          <w:szCs w:val="28"/>
        </w:rPr>
      </w:pPr>
    </w:p>
    <w:p w:rsidR="007A2F4C" w:rsidRDefault="007A2F4C" w:rsidP="00F85383">
      <w:pPr>
        <w:pStyle w:val="Title"/>
        <w:rPr>
          <w:rFonts w:ascii="Times New Roman" w:hAnsi="Times New Roman"/>
        </w:rPr>
      </w:pPr>
    </w:p>
    <w:p w:rsidR="007A2F4C" w:rsidRDefault="007A2F4C" w:rsidP="00F85383">
      <w:pPr>
        <w:pStyle w:val="Titl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ПРИКАЗ</w:t>
      </w:r>
    </w:p>
    <w:p w:rsidR="007A2F4C" w:rsidRDefault="007A2F4C" w:rsidP="00F85383">
      <w:pPr>
        <w:pStyle w:val="Title"/>
        <w:rPr>
          <w:rFonts w:ascii="Times New Roman" w:hAnsi="Times New Roman"/>
          <w:b w:val="0"/>
          <w:bCs w:val="0"/>
          <w:sz w:val="28"/>
          <w:szCs w:val="28"/>
        </w:rPr>
      </w:pPr>
    </w:p>
    <w:p w:rsidR="007A2F4C" w:rsidRDefault="007A2F4C" w:rsidP="00F85383">
      <w:pPr>
        <w:pStyle w:val="Title"/>
        <w:rPr>
          <w:rFonts w:ascii="Times New Roman" w:hAnsi="Times New Roman"/>
          <w:b w:val="0"/>
          <w:bCs w:val="0"/>
          <w:sz w:val="28"/>
          <w:szCs w:val="28"/>
        </w:rPr>
      </w:pPr>
    </w:p>
    <w:p w:rsidR="007A2F4C" w:rsidRDefault="007A2F4C" w:rsidP="00F85383">
      <w:pPr>
        <w:pStyle w:val="Title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01.12.2022                                                                                                        № 125</w:t>
      </w:r>
    </w:p>
    <w:p w:rsidR="007A2F4C" w:rsidRDefault="007A2F4C" w:rsidP="00F85383">
      <w:pPr>
        <w:pStyle w:val="Title"/>
        <w:rPr>
          <w:rFonts w:ascii="Times New Roman" w:hAnsi="Times New Roman"/>
          <w:sz w:val="28"/>
          <w:szCs w:val="28"/>
        </w:rPr>
      </w:pPr>
    </w:p>
    <w:p w:rsidR="007A2F4C" w:rsidRPr="00247DFA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проведении 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A2F4C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творческого конкурса </w:t>
      </w:r>
    </w:p>
    <w:p w:rsidR="007A2F4C" w:rsidRPr="001D7FBB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F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«Елка Эколят – Молодых защитников </w:t>
      </w:r>
    </w:p>
    <w:p w:rsidR="007A2F4C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D7FBB">
        <w:rPr>
          <w:rFonts w:ascii="Times New Roman" w:hAnsi="Times New Roman" w:cs="Times New Roman"/>
          <w:bCs/>
          <w:color w:val="000000"/>
          <w:sz w:val="28"/>
          <w:szCs w:val="28"/>
        </w:rPr>
        <w:t>рироды» 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</w:t>
      </w:r>
    </w:p>
    <w:p w:rsidR="007A2F4C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организаций города Кизела, реализующих </w:t>
      </w:r>
    </w:p>
    <w:p w:rsidR="007A2F4C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образовательные программы </w:t>
      </w:r>
    </w:p>
    <w:p w:rsidR="007A2F4C" w:rsidRPr="00247DFA" w:rsidRDefault="007A2F4C" w:rsidP="00F85383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 образования</w:t>
      </w:r>
    </w:p>
    <w:p w:rsidR="007A2F4C" w:rsidRDefault="007A2F4C" w:rsidP="00F85383">
      <w:pPr>
        <w:ind w:firstLine="284"/>
        <w:jc w:val="both"/>
      </w:pPr>
    </w:p>
    <w:p w:rsidR="007A2F4C" w:rsidRPr="00E82125" w:rsidRDefault="007A2F4C" w:rsidP="00E821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125">
        <w:rPr>
          <w:rFonts w:ascii="Times New Roman" w:hAnsi="Times New Roman"/>
          <w:color w:val="000000"/>
          <w:sz w:val="28"/>
          <w:szCs w:val="28"/>
          <w:lang w:eastAsia="ru-RU"/>
        </w:rPr>
        <w:t>В целях поддержк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E82125">
        <w:rPr>
          <w:rFonts w:ascii="Times New Roman" w:hAnsi="Times New Roman"/>
          <w:color w:val="000000"/>
          <w:sz w:val="28"/>
          <w:szCs w:val="28"/>
          <w:lang w:eastAsia="ru-RU"/>
        </w:rPr>
        <w:t>совместного детско - родительского творчества, развити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82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воображения, интереса  и бережного отношения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экологии родного края</w:t>
      </w:r>
    </w:p>
    <w:p w:rsidR="007A2F4C" w:rsidRPr="00260A1B" w:rsidRDefault="007A2F4C" w:rsidP="00F85383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7A2F4C" w:rsidRPr="00E82125" w:rsidRDefault="007A2F4C" w:rsidP="00F8538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82125">
        <w:rPr>
          <w:rFonts w:ascii="Times New Roman" w:hAnsi="Times New Roman"/>
          <w:sz w:val="28"/>
          <w:szCs w:val="28"/>
        </w:rPr>
        <w:t>ПРИКАЗЫВАЮ:</w:t>
      </w:r>
    </w:p>
    <w:p w:rsidR="007A2F4C" w:rsidRPr="00110F6E" w:rsidRDefault="007A2F4C" w:rsidP="00F85383">
      <w:pPr>
        <w:pStyle w:val="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A2F4C" w:rsidRPr="00506C71" w:rsidRDefault="007A2F4C" w:rsidP="00C532C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1. Руководителю Муниципального бюджетного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сада №9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Олейниковой Н.А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организовать и провести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12 декабря по 22 декабря 2022 года 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творческий конкурс </w:t>
      </w:r>
      <w:r w:rsidRPr="00506C71">
        <w:rPr>
          <w:rFonts w:ascii="Times New Roman" w:hAnsi="Times New Roman" w:cs="Times New Roman"/>
          <w:color w:val="000000"/>
          <w:sz w:val="28"/>
          <w:szCs w:val="28"/>
        </w:rPr>
        <w:t xml:space="preserve">«Елка Эколят – Молодых защитников </w:t>
      </w:r>
    </w:p>
    <w:p w:rsidR="007A2F4C" w:rsidRPr="0067093A" w:rsidRDefault="007A2F4C" w:rsidP="00C532C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C71">
        <w:rPr>
          <w:rFonts w:ascii="Times New Roman" w:hAnsi="Times New Roman" w:cs="Times New Roman"/>
          <w:color w:val="000000"/>
          <w:sz w:val="28"/>
          <w:szCs w:val="28"/>
        </w:rPr>
        <w:t>Природы»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  (далее - Конкурс). </w:t>
      </w:r>
    </w:p>
    <w:p w:rsidR="007A2F4C" w:rsidRPr="00506C71" w:rsidRDefault="007A2F4C" w:rsidP="00C532C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  Утвердить Положение о проведении </w:t>
      </w:r>
      <w:r w:rsidRPr="00506C71">
        <w:rPr>
          <w:rFonts w:ascii="Times New Roman" w:hAnsi="Times New Roman" w:cs="Times New Roman"/>
          <w:color w:val="000000"/>
          <w:sz w:val="28"/>
          <w:szCs w:val="28"/>
        </w:rPr>
        <w:t xml:space="preserve">Конкурса. </w:t>
      </w:r>
    </w:p>
    <w:p w:rsidR="007A2F4C" w:rsidRPr="00506C71" w:rsidRDefault="007A2F4C" w:rsidP="00C532CF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3. Руководителям дошкольных образовательных учреждений организовать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Pr="00506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команд для участия в Конкурсе.</w:t>
      </w:r>
    </w:p>
    <w:p w:rsidR="007A2F4C" w:rsidRPr="00506C71" w:rsidRDefault="007A2F4C" w:rsidP="00C532C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4. Контроль за исполнением приказа возложить на ведущего специалиста управления образования Рудницкую Э.Р.</w:t>
      </w:r>
    </w:p>
    <w:p w:rsidR="007A2F4C" w:rsidRPr="008E12A6" w:rsidRDefault="007A2F4C" w:rsidP="00F85383">
      <w:pPr>
        <w:pStyle w:val="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E12A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7A2F4C" w:rsidRPr="008E12A6" w:rsidRDefault="007A2F4C" w:rsidP="00F85383">
      <w:pPr>
        <w:pStyle w:val="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A2F4C" w:rsidRPr="006F65A8" w:rsidRDefault="007A2F4C" w:rsidP="00F85383">
      <w:pPr>
        <w:pStyle w:val="Title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F65A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Начальник управления образования                     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</w:t>
      </w:r>
      <w:r w:rsidRPr="006F65A8">
        <w:rPr>
          <w:rFonts w:ascii="Times New Roman" w:hAnsi="Times New Roman"/>
          <w:b w:val="0"/>
          <w:bCs w:val="0"/>
          <w:color w:val="000000"/>
          <w:sz w:val="28"/>
          <w:szCs w:val="28"/>
        </w:rPr>
        <w:t>В.А.Павлова</w:t>
      </w:r>
    </w:p>
    <w:p w:rsidR="007A2F4C" w:rsidRDefault="007A2F4C" w:rsidP="00F85383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7A2F4C" w:rsidRDefault="007A2F4C" w:rsidP="00F85383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7A2F4C" w:rsidRPr="00506C71" w:rsidRDefault="007A2F4C" w:rsidP="00F85383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06C71">
        <w:rPr>
          <w:rFonts w:ascii="Times New Roman" w:hAnsi="Times New Roman"/>
        </w:rPr>
        <w:t>С приказом ознакомлен:  ______________ (Рудницкая Э.Р.)   «</w:t>
      </w:r>
      <w:r>
        <w:rPr>
          <w:rFonts w:ascii="Times New Roman" w:hAnsi="Times New Roman"/>
        </w:rPr>
        <w:t>01</w:t>
      </w:r>
      <w:r w:rsidRPr="00506C7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506C7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506C71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</w:p>
    <w:p w:rsidR="007A2F4C" w:rsidRPr="006F65A8" w:rsidRDefault="007A2F4C" w:rsidP="00F85383">
      <w:pPr>
        <w:ind w:firstLine="284"/>
        <w:jc w:val="both"/>
      </w:pPr>
    </w:p>
    <w:p w:rsidR="007A2F4C" w:rsidRDefault="007A2F4C" w:rsidP="00F85383">
      <w:pPr>
        <w:pStyle w:val="BodyText"/>
        <w:jc w:val="center"/>
        <w:rPr>
          <w:b/>
          <w:sz w:val="22"/>
          <w:szCs w:val="22"/>
        </w:rPr>
      </w:pPr>
    </w:p>
    <w:p w:rsidR="007A2F4C" w:rsidRDefault="007A2F4C" w:rsidP="00F30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E233D"/>
          <w:sz w:val="20"/>
          <w:lang w:eastAsia="ru-RU"/>
        </w:rPr>
      </w:pPr>
    </w:p>
    <w:p w:rsidR="007A2F4C" w:rsidRPr="00145B70" w:rsidRDefault="007A2F4C" w:rsidP="00F302E0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145B70">
        <w:rPr>
          <w:b/>
          <w:sz w:val="24"/>
          <w:szCs w:val="24"/>
        </w:rPr>
        <w:t>УПРАВЛЕНИЕ ОБРАЗОВАНИЯ АДМИНИСТРАЦИИ ГОРОДА КИЗЕЛА</w:t>
      </w:r>
    </w:p>
    <w:p w:rsidR="007A2F4C" w:rsidRPr="00145B70" w:rsidRDefault="007A2F4C" w:rsidP="00F302E0">
      <w:pPr>
        <w:pStyle w:val="BodyTex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868"/>
        <w:gridCol w:w="3702"/>
      </w:tblGrid>
      <w:tr w:rsidR="007A2F4C" w:rsidRPr="00EE701A" w:rsidTr="00710FE1">
        <w:trPr>
          <w:trHeight w:val="851"/>
        </w:trPr>
        <w:tc>
          <w:tcPr>
            <w:tcW w:w="5868" w:type="dxa"/>
          </w:tcPr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СОГЛАСОВАНО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 xml:space="preserve"> Начальник управления 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 xml:space="preserve">образования администрации 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 xml:space="preserve">города Кизела </w:t>
            </w:r>
          </w:p>
          <w:p w:rsidR="007A2F4C" w:rsidRPr="00145B70" w:rsidRDefault="007A2F4C" w:rsidP="00710FE1">
            <w:pPr>
              <w:pStyle w:val="BodyTex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______________В.А. Павлова</w:t>
            </w:r>
          </w:p>
          <w:p w:rsidR="007A2F4C" w:rsidRPr="00145B70" w:rsidRDefault="007A2F4C" w:rsidP="00710FE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</w:t>
            </w:r>
            <w:r w:rsidRPr="00145B70">
              <w:rPr>
                <w:sz w:val="24"/>
                <w:szCs w:val="24"/>
              </w:rPr>
              <w:t xml:space="preserve"> 2022 года</w:t>
            </w:r>
          </w:p>
          <w:p w:rsidR="007A2F4C" w:rsidRPr="00145B70" w:rsidRDefault="007A2F4C" w:rsidP="00710FE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01.12.2022 № 125</w:t>
            </w:r>
          </w:p>
          <w:p w:rsidR="007A2F4C" w:rsidRPr="00145B70" w:rsidRDefault="007A2F4C" w:rsidP="00710FE1">
            <w:pPr>
              <w:pStyle w:val="BodyTex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М.П.</w:t>
            </w:r>
          </w:p>
        </w:tc>
        <w:tc>
          <w:tcPr>
            <w:tcW w:w="3702" w:type="dxa"/>
          </w:tcPr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УТВЕРЖДАЮ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Заведующий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МБДОУ д/с № 9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</w:p>
          <w:p w:rsidR="007A2F4C" w:rsidRPr="00145B70" w:rsidRDefault="007A2F4C" w:rsidP="00710FE1">
            <w:pPr>
              <w:pStyle w:val="BodyText"/>
              <w:ind w:left="0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___________Н.А. Олейникова</w:t>
            </w:r>
          </w:p>
          <w:p w:rsidR="007A2F4C" w:rsidRPr="00145B70" w:rsidRDefault="007A2F4C" w:rsidP="00710FE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 ноября</w:t>
            </w:r>
            <w:r w:rsidRPr="00145B70">
              <w:rPr>
                <w:sz w:val="24"/>
                <w:szCs w:val="24"/>
              </w:rPr>
              <w:t xml:space="preserve"> 2022 года</w:t>
            </w: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</w:p>
          <w:p w:rsidR="007A2F4C" w:rsidRPr="00145B70" w:rsidRDefault="007A2F4C" w:rsidP="00710FE1">
            <w:pPr>
              <w:pStyle w:val="BodyText"/>
              <w:jc w:val="left"/>
              <w:rPr>
                <w:sz w:val="24"/>
                <w:szCs w:val="24"/>
              </w:rPr>
            </w:pPr>
            <w:r w:rsidRPr="00145B70">
              <w:rPr>
                <w:sz w:val="24"/>
                <w:szCs w:val="24"/>
              </w:rPr>
              <w:t>М.П.</w:t>
            </w:r>
          </w:p>
        </w:tc>
      </w:tr>
    </w:tbl>
    <w:p w:rsidR="007A2F4C" w:rsidRDefault="007A2F4C" w:rsidP="00F30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о проведении  муниципального творческого конкурса</w:t>
      </w:r>
    </w:p>
    <w:p w:rsidR="007A2F4C" w:rsidRDefault="007A2F4C" w:rsidP="00F30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«Елка Эколят – Молодых защитников Природы»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</w:p>
    <w:p w:rsidR="007A2F4C" w:rsidRPr="00FD6445" w:rsidRDefault="007A2F4C" w:rsidP="00FD6445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rPr>
          <w:rFonts w:cs="Calibri"/>
          <w:b/>
          <w:color w:val="000000"/>
          <w:sz w:val="24"/>
          <w:szCs w:val="24"/>
          <w:lang w:eastAsia="ru-RU"/>
        </w:rPr>
      </w:pPr>
      <w:r w:rsidRPr="00FD64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A2F4C" w:rsidRPr="0022589E" w:rsidRDefault="007A2F4C" w:rsidP="00FD64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        Настоящее Положение утверждает порядок организации и проведения муниципального творческого  конкурса «Елка Эколят – Молодых защитников Природы» среди </w:t>
      </w:r>
      <w:r w:rsidRPr="0022589E">
        <w:rPr>
          <w:rFonts w:ascii="Times New Roman" w:hAnsi="Times New Roman"/>
          <w:sz w:val="24"/>
          <w:szCs w:val="24"/>
        </w:rPr>
        <w:t>воспитанников дошкольных образовательных учреждений городского округа «Город Кизел»  (далее – конкурс).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1.2.        Подготовка и проведение Конкурса осуществляется Муниципальным бюджетным  дошкольным образовательным учреждением детским садом № 9;</w:t>
      </w:r>
    </w:p>
    <w:p w:rsidR="007A2F4C" w:rsidRDefault="007A2F4C" w:rsidP="00F302E0">
      <w:pPr>
        <w:pStyle w:val="NoSpacing"/>
        <w:jc w:val="both"/>
        <w:rPr>
          <w:sz w:val="24"/>
          <w:szCs w:val="24"/>
        </w:rPr>
      </w:pPr>
      <w:r w:rsidRPr="0022589E">
        <w:rPr>
          <w:color w:val="000000"/>
          <w:sz w:val="24"/>
          <w:szCs w:val="24"/>
          <w:lang w:eastAsia="ru-RU"/>
        </w:rPr>
        <w:t xml:space="preserve">1.3.        Конкурс проводится в соответствии </w:t>
      </w:r>
      <w:r w:rsidRPr="0022589E">
        <w:rPr>
          <w:sz w:val="24"/>
          <w:szCs w:val="24"/>
        </w:rPr>
        <w:t xml:space="preserve">в соответствии с планом работы Муниципального бюджетного дошкольного образовательного   учреждения детского сада № 9 по согласованию с управлением образования администрации  города  Кизела. </w:t>
      </w:r>
    </w:p>
    <w:p w:rsidR="007A2F4C" w:rsidRDefault="007A2F4C" w:rsidP="001E7DE2">
      <w:pPr>
        <w:pStyle w:val="NoSpacing"/>
        <w:rPr>
          <w:sz w:val="28"/>
          <w:szCs w:val="28"/>
        </w:rPr>
      </w:pPr>
      <w:r w:rsidRPr="0022589E">
        <w:rPr>
          <w:sz w:val="24"/>
          <w:szCs w:val="24"/>
        </w:rPr>
        <w:t xml:space="preserve"> </w:t>
      </w:r>
      <w:r w:rsidRPr="00C532CF">
        <w:rPr>
          <w:sz w:val="24"/>
          <w:szCs w:val="24"/>
        </w:rPr>
        <w:t>1.4. Информация о конкурсе, победителях и призёрах размещается на сайте управления образования администрации города Кизела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Hyperlink"/>
            <w:color w:val="0070C0"/>
            <w:sz w:val="28"/>
            <w:szCs w:val="28"/>
            <w:lang w:val="en-US"/>
          </w:rPr>
          <w:t>http</w:t>
        </w:r>
        <w:r>
          <w:rPr>
            <w:rStyle w:val="Hyperlink"/>
            <w:color w:val="0070C0"/>
            <w:sz w:val="28"/>
            <w:szCs w:val="28"/>
          </w:rPr>
          <w:t>://</w:t>
        </w:r>
        <w:r>
          <w:rPr>
            <w:rStyle w:val="Hyperlink"/>
            <w:color w:val="0070C0"/>
            <w:sz w:val="28"/>
            <w:szCs w:val="28"/>
            <w:lang w:val="en-US"/>
          </w:rPr>
          <w:t>kizelgorono</w:t>
        </w:r>
        <w:r>
          <w:rPr>
            <w:rStyle w:val="Hyperlink"/>
            <w:color w:val="0070C0"/>
            <w:sz w:val="28"/>
            <w:szCs w:val="28"/>
          </w:rPr>
          <w:t>.3</w:t>
        </w:r>
        <w:r>
          <w:rPr>
            <w:rStyle w:val="Hyperlink"/>
            <w:color w:val="0070C0"/>
            <w:sz w:val="28"/>
            <w:szCs w:val="28"/>
            <w:lang w:val="en-US"/>
          </w:rPr>
          <w:t>dn</w:t>
        </w:r>
        <w:r>
          <w:rPr>
            <w:rStyle w:val="Hyperlink"/>
            <w:color w:val="0070C0"/>
            <w:sz w:val="28"/>
            <w:szCs w:val="28"/>
          </w:rPr>
          <w:t>.</w:t>
        </w:r>
        <w:r>
          <w:rPr>
            <w:rStyle w:val="Hyperlink"/>
            <w:color w:val="0070C0"/>
            <w:sz w:val="28"/>
            <w:szCs w:val="28"/>
            <w:lang w:val="en-US"/>
          </w:rPr>
          <w:t>ru</w:t>
        </w:r>
        <w:r>
          <w:rPr>
            <w:rStyle w:val="Hyperlink"/>
            <w:color w:val="0070C0"/>
            <w:sz w:val="28"/>
            <w:szCs w:val="28"/>
          </w:rPr>
          <w:t>/</w:t>
        </w:r>
      </w:hyperlink>
      <w:r>
        <w:t xml:space="preserve"> в разделе «Мероприятия»</w:t>
      </w:r>
      <w:r>
        <w:rPr>
          <w:sz w:val="28"/>
          <w:szCs w:val="28"/>
        </w:rPr>
        <w:t xml:space="preserve"> </w:t>
      </w:r>
      <w:r w:rsidRPr="00C532CF">
        <w:rPr>
          <w:sz w:val="24"/>
          <w:szCs w:val="24"/>
        </w:rPr>
        <w:t>и МБДОУ д/с  № 9</w:t>
      </w:r>
      <w:r>
        <w:rPr>
          <w:color w:val="0070C0"/>
          <w:sz w:val="28"/>
          <w:szCs w:val="28"/>
        </w:rPr>
        <w:t xml:space="preserve"> </w:t>
      </w:r>
      <w:hyperlink r:id="rId6" w:history="1">
        <w:r>
          <w:rPr>
            <w:rStyle w:val="Hyperlink"/>
            <w:color w:val="0070C0"/>
            <w:sz w:val="28"/>
            <w:szCs w:val="28"/>
            <w:lang w:val="en-US"/>
          </w:rPr>
          <w:t>http</w:t>
        </w:r>
        <w:r>
          <w:rPr>
            <w:rStyle w:val="Hyperlink"/>
            <w:color w:val="0070C0"/>
            <w:sz w:val="28"/>
            <w:szCs w:val="28"/>
          </w:rPr>
          <w:t>://9.</w:t>
        </w:r>
        <w:r>
          <w:rPr>
            <w:rStyle w:val="Hyperlink"/>
            <w:color w:val="0070C0"/>
            <w:sz w:val="28"/>
            <w:szCs w:val="28"/>
            <w:lang w:val="en-US"/>
          </w:rPr>
          <w:t>obr</w:t>
        </w:r>
        <w:r>
          <w:rPr>
            <w:rStyle w:val="Hyperlink"/>
            <w:color w:val="0070C0"/>
            <w:sz w:val="28"/>
            <w:szCs w:val="28"/>
          </w:rPr>
          <w:t>-</w:t>
        </w:r>
        <w:r>
          <w:rPr>
            <w:rStyle w:val="Hyperlink"/>
            <w:color w:val="0070C0"/>
            <w:sz w:val="28"/>
            <w:szCs w:val="28"/>
            <w:lang w:val="en-US"/>
          </w:rPr>
          <w:t>rf</w:t>
        </w:r>
        <w:r>
          <w:rPr>
            <w:rStyle w:val="Hyperlink"/>
            <w:color w:val="0070C0"/>
            <w:sz w:val="28"/>
            <w:szCs w:val="28"/>
          </w:rPr>
          <w:t>.</w:t>
        </w:r>
        <w:r>
          <w:rPr>
            <w:rStyle w:val="Hyperlink"/>
            <w:color w:val="0070C0"/>
            <w:sz w:val="28"/>
            <w:szCs w:val="28"/>
            <w:lang w:val="en-US"/>
          </w:rPr>
          <w:t>ru</w:t>
        </w:r>
        <w:r>
          <w:rPr>
            <w:rStyle w:val="Hyperlink"/>
            <w:color w:val="0070C0"/>
            <w:sz w:val="28"/>
            <w:szCs w:val="28"/>
          </w:rPr>
          <w:t>/</w:t>
        </w:r>
      </w:hyperlink>
      <w:r>
        <w:rPr>
          <w:color w:val="0070C0"/>
          <w:sz w:val="28"/>
          <w:szCs w:val="28"/>
        </w:rPr>
        <w:t xml:space="preserve"> </w:t>
      </w:r>
      <w:r w:rsidRPr="00C532CF">
        <w:rPr>
          <w:sz w:val="24"/>
          <w:szCs w:val="24"/>
        </w:rPr>
        <w:t>в разделах «Новости», в социальной сети ВКОНТАКТЕ:</w:t>
      </w:r>
      <w:r>
        <w:rPr>
          <w:sz w:val="28"/>
          <w:szCs w:val="28"/>
        </w:rPr>
        <w:t xml:space="preserve"> </w:t>
      </w:r>
      <w:r w:rsidRPr="001E7DE2">
        <w:rPr>
          <w:color w:val="0F243E"/>
          <w:sz w:val="28"/>
          <w:szCs w:val="28"/>
        </w:rPr>
        <w:t xml:space="preserve"> </w:t>
      </w:r>
      <w:hyperlink r:id="rId7" w:history="1">
        <w:r w:rsidRPr="001E7DE2">
          <w:rPr>
            <w:rStyle w:val="Hyperlink"/>
            <w:color w:val="4F81BD"/>
            <w:sz w:val="28"/>
            <w:szCs w:val="28"/>
          </w:rPr>
          <w:t>https://vk.com/club203365021</w:t>
        </w:r>
      </w:hyperlink>
      <w:r>
        <w:rPr>
          <w:sz w:val="28"/>
          <w:szCs w:val="28"/>
        </w:rPr>
        <w:t xml:space="preserve">  </w:t>
      </w:r>
    </w:p>
    <w:p w:rsidR="007A2F4C" w:rsidRPr="0022589E" w:rsidRDefault="007A2F4C" w:rsidP="00F302E0">
      <w:pPr>
        <w:pStyle w:val="NoSpacing"/>
        <w:jc w:val="both"/>
        <w:rPr>
          <w:sz w:val="24"/>
          <w:szCs w:val="24"/>
        </w:rPr>
      </w:pPr>
    </w:p>
    <w:p w:rsidR="007A2F4C" w:rsidRPr="0022589E" w:rsidRDefault="007A2F4C" w:rsidP="00D6103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Цель и задачи Конкурса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2.1. Цель:  </w:t>
      </w:r>
      <w:r w:rsidRPr="0022589E">
        <w:rPr>
          <w:rFonts w:ascii="Times New Roman" w:hAnsi="Times New Roman"/>
          <w:sz w:val="24"/>
          <w:szCs w:val="24"/>
        </w:rPr>
        <w:t xml:space="preserve">поддержка   совместного детско - родительского творчества, развитие  воображения, интереса  и </w:t>
      </w: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бережного отношения </w:t>
      </w:r>
      <w:r w:rsidRPr="0022589E">
        <w:rPr>
          <w:rFonts w:ascii="Times New Roman" w:hAnsi="Times New Roman"/>
          <w:sz w:val="24"/>
          <w:szCs w:val="24"/>
        </w:rPr>
        <w:t>к экологии родного края.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2.2.Задачи: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-популяризировать альтернативные варианты замены живых елок, путем стимулирования интереса на создание Эко-Елок из материалов, пригодных для вторичного использования;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both"/>
        <w:rPr>
          <w:rStyle w:val="FontStyle12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- расширить общий кругозор, способствовать развитию творческих  и конструктивных способностей детей, воображение, фантазию;</w:t>
      </w:r>
    </w:p>
    <w:p w:rsidR="007A2F4C" w:rsidRPr="0022589E" w:rsidRDefault="007A2F4C" w:rsidP="00F302E0">
      <w:pPr>
        <w:pStyle w:val="NoSpacing"/>
        <w:jc w:val="both"/>
        <w:rPr>
          <w:sz w:val="24"/>
          <w:szCs w:val="24"/>
        </w:rPr>
      </w:pPr>
      <w:r w:rsidRPr="0022589E">
        <w:rPr>
          <w:sz w:val="24"/>
          <w:szCs w:val="24"/>
        </w:rPr>
        <w:t>- привлекать внимание детей и взрослых к проблемам сохранения природы родного края;</w:t>
      </w:r>
    </w:p>
    <w:p w:rsidR="007A2F4C" w:rsidRPr="0022589E" w:rsidRDefault="007A2F4C" w:rsidP="00F302E0">
      <w:pPr>
        <w:pStyle w:val="NoSpacing"/>
        <w:jc w:val="both"/>
        <w:rPr>
          <w:sz w:val="24"/>
          <w:szCs w:val="24"/>
        </w:rPr>
      </w:pPr>
      <w:r w:rsidRPr="0022589E">
        <w:rPr>
          <w:sz w:val="24"/>
          <w:szCs w:val="24"/>
        </w:rPr>
        <w:t>- приобщать родителей к совместному творчеству с детьми.</w:t>
      </w:r>
    </w:p>
    <w:p w:rsidR="007A2F4C" w:rsidRDefault="007A2F4C" w:rsidP="00F302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                            </w:t>
      </w:r>
    </w:p>
    <w:p w:rsidR="007A2F4C" w:rsidRPr="0022589E" w:rsidRDefault="007A2F4C" w:rsidP="00C532CF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color w:val="000000"/>
          <w:sz w:val="24"/>
          <w:szCs w:val="24"/>
          <w:lang w:eastAsia="ru-RU"/>
        </w:rPr>
        <w:t>3. Номинации конкурса</w:t>
      </w:r>
    </w:p>
    <w:p w:rsidR="007A2F4C" w:rsidRPr="0022589E" w:rsidRDefault="007A2F4C" w:rsidP="00CC1E3C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- «Эко-ёлка» - работа из бросового и природного материала (солома, лоза, тростник, флористика и т.д.).</w:t>
      </w:r>
    </w:p>
    <w:p w:rsidR="007A2F4C" w:rsidRPr="0022589E" w:rsidRDefault="007A2F4C" w:rsidP="00CC1E3C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- «Самая вкусная ёлка» - из продуктов (конфеты, фрукты, выпечка и др.).</w:t>
      </w:r>
    </w:p>
    <w:p w:rsidR="007A2F4C" w:rsidRPr="0022589E" w:rsidRDefault="007A2F4C" w:rsidP="00CC1E3C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sz w:val="24"/>
          <w:szCs w:val="24"/>
        </w:rPr>
        <w:t xml:space="preserve"> - «ТехноЁлка»   - научно-техническое творчество (ёлка с использованием</w:t>
      </w:r>
    </w:p>
    <w:p w:rsidR="007A2F4C" w:rsidRPr="0022589E" w:rsidRDefault="007A2F4C" w:rsidP="00CC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89E">
        <w:rPr>
          <w:rFonts w:ascii="Times New Roman" w:hAnsi="Times New Roman"/>
          <w:sz w:val="24"/>
          <w:szCs w:val="24"/>
        </w:rPr>
        <w:t>робототехники, ёлка с мультимедийными функциями, лего-ёлка, ёлка из</w:t>
      </w:r>
    </w:p>
    <w:p w:rsidR="007A2F4C" w:rsidRPr="0022589E" w:rsidRDefault="007A2F4C" w:rsidP="00CC1E3C">
      <w:p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sz w:val="24"/>
          <w:szCs w:val="24"/>
        </w:rPr>
        <w:t>различных запчастей и др.)</w:t>
      </w:r>
    </w:p>
    <w:p w:rsidR="007A2F4C" w:rsidRPr="0022589E" w:rsidRDefault="007A2F4C" w:rsidP="00CC1E3C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color w:val="000000"/>
          <w:sz w:val="24"/>
          <w:szCs w:val="24"/>
          <w:lang w:eastAsia="ru-RU"/>
        </w:rPr>
        <w:t>- «Арт – ёлка» - ёлка, выполненная в технике оригами, текстиля, с использованием пластилина, полимерной глины, бисера, пластика и др.</w:t>
      </w:r>
    </w:p>
    <w:p w:rsidR="007A2F4C" w:rsidRDefault="007A2F4C" w:rsidP="00CC1E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sz w:val="24"/>
          <w:szCs w:val="24"/>
        </w:rPr>
        <w:t>Конкурсные работы принимаются в формате фотографии, на которой представлена непосредственно конкурсная работа и читаемая этикетка.</w:t>
      </w:r>
    </w:p>
    <w:p w:rsidR="007A2F4C" w:rsidRPr="0022589E" w:rsidRDefault="007A2F4C" w:rsidP="00CC1E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sz w:val="24"/>
          <w:szCs w:val="24"/>
        </w:rPr>
        <w:t xml:space="preserve">  Каждая работа должна иметь этикетку, размером 5х10см, содержащую следующие сведения: Ф.И. автора,  группа (возраст), образовательная организация, номинация. Этикетка оформляется на компьютере.</w:t>
      </w: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2F4C" w:rsidRPr="00702D73" w:rsidRDefault="007A2F4C" w:rsidP="00F302E0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7A2F4C" w:rsidRPr="0017339B" w:rsidRDefault="007A2F4C" w:rsidP="00F302E0">
      <w:pPr>
        <w:pStyle w:val="NoSpacing"/>
        <w:ind w:firstLine="708"/>
        <w:jc w:val="both"/>
        <w:rPr>
          <w:b/>
          <w:sz w:val="24"/>
          <w:szCs w:val="24"/>
        </w:rPr>
      </w:pPr>
      <w:r w:rsidRPr="00702D73">
        <w:rPr>
          <w:b/>
          <w:bCs/>
          <w:color w:val="000000"/>
          <w:sz w:val="28"/>
          <w:lang w:eastAsia="ru-RU"/>
        </w:rPr>
        <w:t> </w:t>
      </w:r>
      <w:r>
        <w:rPr>
          <w:b/>
          <w:sz w:val="24"/>
          <w:szCs w:val="24"/>
        </w:rPr>
        <w:t xml:space="preserve">                         4.  </w:t>
      </w:r>
      <w:r w:rsidRPr="0017339B">
        <w:rPr>
          <w:b/>
          <w:sz w:val="24"/>
          <w:szCs w:val="24"/>
        </w:rPr>
        <w:t>Участники конкурса и требования к допуску.</w:t>
      </w:r>
    </w:p>
    <w:p w:rsidR="007A2F4C" w:rsidRPr="005F10DE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30F49">
        <w:rPr>
          <w:sz w:val="24"/>
          <w:szCs w:val="24"/>
        </w:rPr>
        <w:t>.1. К участию в конкурсе</w:t>
      </w:r>
      <w:r>
        <w:rPr>
          <w:sz w:val="24"/>
          <w:szCs w:val="24"/>
        </w:rPr>
        <w:t xml:space="preserve"> </w:t>
      </w:r>
      <w:r w:rsidRPr="0017339B">
        <w:rPr>
          <w:sz w:val="24"/>
          <w:szCs w:val="24"/>
        </w:rPr>
        <w:t>допускаются дети</w:t>
      </w:r>
      <w:r>
        <w:rPr>
          <w:sz w:val="24"/>
          <w:szCs w:val="24"/>
        </w:rPr>
        <w:t xml:space="preserve"> от </w:t>
      </w:r>
      <w:r w:rsidRPr="0017339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17339B">
        <w:rPr>
          <w:b/>
          <w:sz w:val="24"/>
          <w:szCs w:val="24"/>
        </w:rPr>
        <w:t>-7 лет</w:t>
      </w:r>
      <w:r w:rsidRPr="0017339B">
        <w:rPr>
          <w:sz w:val="24"/>
          <w:szCs w:val="24"/>
        </w:rPr>
        <w:t xml:space="preserve"> с родителями, педагогами</w:t>
      </w:r>
      <w:r>
        <w:rPr>
          <w:sz w:val="24"/>
          <w:szCs w:val="24"/>
        </w:rPr>
        <w:t xml:space="preserve"> из детских садов города Кизела.</w:t>
      </w:r>
    </w:p>
    <w:p w:rsidR="007A2F4C" w:rsidRPr="005C13AC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7339B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7339B">
        <w:rPr>
          <w:sz w:val="24"/>
          <w:szCs w:val="24"/>
        </w:rPr>
        <w:t>. Каждый участник</w:t>
      </w:r>
      <w:r>
        <w:rPr>
          <w:sz w:val="24"/>
          <w:szCs w:val="24"/>
        </w:rPr>
        <w:t xml:space="preserve"> </w:t>
      </w:r>
      <w:r w:rsidRPr="0017339B">
        <w:rPr>
          <w:sz w:val="24"/>
          <w:szCs w:val="24"/>
        </w:rPr>
        <w:t>предоста</w:t>
      </w:r>
      <w:r>
        <w:rPr>
          <w:sz w:val="24"/>
          <w:szCs w:val="24"/>
        </w:rPr>
        <w:t xml:space="preserve">вляет 1 работу в номинации, но </w:t>
      </w:r>
      <w:r w:rsidRPr="0017339B">
        <w:rPr>
          <w:sz w:val="24"/>
          <w:szCs w:val="24"/>
        </w:rPr>
        <w:t xml:space="preserve">не более </w:t>
      </w:r>
      <w:r w:rsidRPr="005C13AC">
        <w:rPr>
          <w:sz w:val="24"/>
          <w:szCs w:val="24"/>
        </w:rPr>
        <w:t>трех работ от учреждения.</w:t>
      </w:r>
    </w:p>
    <w:p w:rsidR="007A2F4C" w:rsidRPr="00F30F49" w:rsidRDefault="007A2F4C" w:rsidP="00FD6445">
      <w:pPr>
        <w:pStyle w:val="NoSpacing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30F49">
        <w:rPr>
          <w:b/>
          <w:sz w:val="24"/>
          <w:szCs w:val="24"/>
        </w:rPr>
        <w:t>. Порядок проведения Конкурса</w:t>
      </w:r>
    </w:p>
    <w:p w:rsidR="007A2F4C" w:rsidRPr="0022589E" w:rsidRDefault="007A2F4C" w:rsidP="00F302E0">
      <w:pPr>
        <w:pStyle w:val="NoSpacing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22589E">
        <w:rPr>
          <w:sz w:val="24"/>
          <w:szCs w:val="24"/>
        </w:rPr>
        <w:t>.1. Конкурс проводится в два этапа:</w:t>
      </w:r>
      <w:r w:rsidRPr="0022589E">
        <w:rPr>
          <w:color w:val="000000"/>
          <w:sz w:val="24"/>
          <w:szCs w:val="24"/>
        </w:rPr>
        <w:t xml:space="preserve"> </w:t>
      </w:r>
    </w:p>
    <w:p w:rsidR="007A2F4C" w:rsidRPr="000812B7" w:rsidRDefault="007A2F4C" w:rsidP="00F302E0">
      <w:pPr>
        <w:pStyle w:val="NoSpacing"/>
        <w:jc w:val="both"/>
        <w:rPr>
          <w:color w:val="FF0000"/>
          <w:sz w:val="24"/>
          <w:szCs w:val="24"/>
        </w:rPr>
      </w:pPr>
      <w:r w:rsidRPr="0017339B">
        <w:rPr>
          <w:color w:val="000000"/>
          <w:sz w:val="24"/>
          <w:szCs w:val="24"/>
        </w:rPr>
        <w:t>1 этап (организационный):</w:t>
      </w:r>
      <w:r w:rsidRPr="0017339B">
        <w:rPr>
          <w:b/>
          <w:color w:val="000000"/>
          <w:sz w:val="24"/>
          <w:szCs w:val="24"/>
        </w:rPr>
        <w:t xml:space="preserve"> </w:t>
      </w:r>
      <w:r w:rsidRPr="005F10DE">
        <w:rPr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заявок и </w:t>
      </w:r>
      <w:r w:rsidRPr="005F10DE">
        <w:rPr>
          <w:color w:val="000000"/>
          <w:sz w:val="24"/>
          <w:szCs w:val="24"/>
        </w:rPr>
        <w:t>конкурсных</w:t>
      </w:r>
      <w:r>
        <w:rPr>
          <w:b/>
          <w:color w:val="000000"/>
          <w:sz w:val="24"/>
          <w:szCs w:val="24"/>
        </w:rPr>
        <w:t xml:space="preserve"> </w:t>
      </w:r>
      <w:r w:rsidRPr="0017339B">
        <w:rPr>
          <w:color w:val="000000"/>
          <w:sz w:val="24"/>
          <w:szCs w:val="24"/>
        </w:rPr>
        <w:t>работ (</w:t>
      </w:r>
      <w:r>
        <w:rPr>
          <w:sz w:val="24"/>
          <w:szCs w:val="24"/>
        </w:rPr>
        <w:t>фото  поделок из различного материала</w:t>
      </w:r>
      <w:r w:rsidRPr="0017339B">
        <w:rPr>
          <w:sz w:val="24"/>
          <w:szCs w:val="24"/>
        </w:rPr>
        <w:t>)</w:t>
      </w:r>
      <w:r w:rsidRPr="0017339B">
        <w:rPr>
          <w:color w:val="000000"/>
          <w:sz w:val="24"/>
          <w:szCs w:val="24"/>
        </w:rPr>
        <w:t xml:space="preserve"> </w:t>
      </w:r>
      <w:r w:rsidRPr="000812B7">
        <w:rPr>
          <w:color w:val="000000"/>
          <w:sz w:val="24"/>
          <w:szCs w:val="24"/>
        </w:rPr>
        <w:t>с 12 декабря  по 22  декабря 2022</w:t>
      </w:r>
      <w:r>
        <w:rPr>
          <w:color w:val="000000"/>
          <w:sz w:val="24"/>
          <w:szCs w:val="24"/>
        </w:rPr>
        <w:t>г</w:t>
      </w:r>
      <w:r w:rsidRPr="000812B7">
        <w:rPr>
          <w:color w:val="000000"/>
          <w:sz w:val="24"/>
          <w:szCs w:val="24"/>
        </w:rPr>
        <w:t>.</w:t>
      </w:r>
    </w:p>
    <w:p w:rsidR="007A2F4C" w:rsidRDefault="007A2F4C" w:rsidP="00F302E0">
      <w:pPr>
        <w:pStyle w:val="NoSpacing"/>
        <w:jc w:val="both"/>
        <w:rPr>
          <w:sz w:val="24"/>
          <w:szCs w:val="24"/>
        </w:rPr>
      </w:pPr>
      <w:r w:rsidRPr="0017339B">
        <w:rPr>
          <w:color w:val="000000"/>
          <w:sz w:val="24"/>
          <w:szCs w:val="24"/>
        </w:rPr>
        <w:t xml:space="preserve">2 этап (оценочный): оценка работ и выявление победителей с </w:t>
      </w:r>
      <w:r>
        <w:rPr>
          <w:color w:val="000000"/>
          <w:sz w:val="24"/>
          <w:szCs w:val="24"/>
        </w:rPr>
        <w:t>23</w:t>
      </w:r>
      <w:r w:rsidRPr="0017339B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 xml:space="preserve">25  декабря 2022г, подведение итогов 26  декабря </w:t>
      </w:r>
      <w:r w:rsidRPr="0017339B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r w:rsidRPr="0017339B">
        <w:rPr>
          <w:color w:val="000000"/>
          <w:sz w:val="24"/>
          <w:szCs w:val="24"/>
        </w:rPr>
        <w:t xml:space="preserve">г.  </w:t>
      </w:r>
      <w:r>
        <w:rPr>
          <w:sz w:val="24"/>
          <w:szCs w:val="24"/>
        </w:rPr>
        <w:t xml:space="preserve">  </w:t>
      </w:r>
    </w:p>
    <w:p w:rsidR="007A2F4C" w:rsidRDefault="007A2F4C" w:rsidP="00F302E0">
      <w:pPr>
        <w:pStyle w:val="NoSpacing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5F10DE">
        <w:rPr>
          <w:sz w:val="24"/>
          <w:szCs w:val="24"/>
        </w:rPr>
        <w:t>.2</w:t>
      </w:r>
      <w:r>
        <w:rPr>
          <w:b/>
          <w:sz w:val="24"/>
          <w:szCs w:val="24"/>
        </w:rPr>
        <w:t xml:space="preserve">. </w:t>
      </w:r>
      <w:r w:rsidRPr="005F10DE">
        <w:rPr>
          <w:sz w:val="24"/>
          <w:szCs w:val="24"/>
        </w:rPr>
        <w:t>Заявки для участия</w:t>
      </w:r>
      <w:r w:rsidRPr="0017339B">
        <w:rPr>
          <w:b/>
          <w:sz w:val="24"/>
          <w:szCs w:val="24"/>
        </w:rPr>
        <w:t xml:space="preserve"> </w:t>
      </w:r>
      <w:r w:rsidRPr="0017339B">
        <w:rPr>
          <w:sz w:val="24"/>
          <w:szCs w:val="24"/>
        </w:rPr>
        <w:t xml:space="preserve">подается ответственному исполнителю вместе с </w:t>
      </w:r>
      <w:r>
        <w:rPr>
          <w:sz w:val="24"/>
          <w:szCs w:val="24"/>
        </w:rPr>
        <w:t xml:space="preserve">фотографиями </w:t>
      </w:r>
      <w:r w:rsidRPr="0017339B">
        <w:rPr>
          <w:sz w:val="24"/>
          <w:szCs w:val="24"/>
        </w:rPr>
        <w:t>конкурсн</w:t>
      </w:r>
      <w:r>
        <w:rPr>
          <w:sz w:val="24"/>
          <w:szCs w:val="24"/>
        </w:rPr>
        <w:t>ых</w:t>
      </w:r>
      <w:r w:rsidRPr="0017339B">
        <w:rPr>
          <w:sz w:val="24"/>
          <w:szCs w:val="24"/>
        </w:rPr>
        <w:t xml:space="preserve"> работ </w:t>
      </w:r>
      <w:r w:rsidRPr="0017339B">
        <w:rPr>
          <w:color w:val="000000"/>
          <w:sz w:val="24"/>
          <w:szCs w:val="24"/>
        </w:rPr>
        <w:t>на е-mail:</w:t>
      </w:r>
      <w:r w:rsidRPr="0022589E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8" w:history="1">
        <w:r w:rsidRPr="00B225F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suschik.svetlana@yandex.ru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17339B">
        <w:rPr>
          <w:color w:val="000000"/>
          <w:sz w:val="24"/>
          <w:szCs w:val="24"/>
        </w:rPr>
        <w:t xml:space="preserve"> </w:t>
      </w:r>
      <w:r w:rsidRPr="0017339B">
        <w:rPr>
          <w:color w:val="000000"/>
          <w:sz w:val="24"/>
          <w:szCs w:val="24"/>
          <w:lang w:val="en-US"/>
        </w:rPr>
        <w:t>c</w:t>
      </w:r>
      <w:r w:rsidRPr="0017339B">
        <w:rPr>
          <w:color w:val="000000"/>
          <w:sz w:val="24"/>
          <w:szCs w:val="24"/>
        </w:rPr>
        <w:t xml:space="preserve"> электро</w:t>
      </w:r>
      <w:r>
        <w:rPr>
          <w:color w:val="000000"/>
          <w:sz w:val="24"/>
          <w:szCs w:val="24"/>
        </w:rPr>
        <w:t>нной почты своего детского сада</w:t>
      </w:r>
      <w:r w:rsidRPr="005867B9"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</w:rPr>
        <w:t xml:space="preserve"> </w:t>
      </w:r>
      <w:r w:rsidRPr="000C7808">
        <w:rPr>
          <w:b/>
          <w:color w:val="000000"/>
          <w:sz w:val="24"/>
          <w:szCs w:val="24"/>
        </w:rPr>
        <w:t>формате</w:t>
      </w:r>
      <w:r w:rsidRPr="000C7808">
        <w:rPr>
          <w:b/>
          <w:color w:val="000000"/>
          <w:sz w:val="24"/>
          <w:szCs w:val="24"/>
          <w:lang w:val="en-GB"/>
        </w:rPr>
        <w:t>Word</w:t>
      </w:r>
      <w:r>
        <w:rPr>
          <w:b/>
          <w:color w:val="000000"/>
          <w:sz w:val="24"/>
          <w:szCs w:val="24"/>
        </w:rPr>
        <w:t xml:space="preserve"> и </w:t>
      </w:r>
      <w:r w:rsidRPr="000C7808">
        <w:rPr>
          <w:b/>
          <w:color w:val="000000"/>
          <w:sz w:val="24"/>
          <w:szCs w:val="24"/>
          <w:lang w:val="en-GB"/>
        </w:rPr>
        <w:t>PDF</w:t>
      </w:r>
      <w:r>
        <w:rPr>
          <w:color w:val="000000"/>
          <w:sz w:val="24"/>
          <w:szCs w:val="24"/>
        </w:rPr>
        <w:t xml:space="preserve">   </w:t>
      </w:r>
    </w:p>
    <w:p w:rsidR="007A2F4C" w:rsidRDefault="007A2F4C" w:rsidP="00F302E0">
      <w:pPr>
        <w:pStyle w:val="NoSpacing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Заявка оформляется в соответствии с формой согласно </w:t>
      </w:r>
      <w:r w:rsidRPr="00F30F49">
        <w:rPr>
          <w:b/>
          <w:color w:val="000000"/>
          <w:sz w:val="24"/>
          <w:szCs w:val="24"/>
        </w:rPr>
        <w:t>Приложени</w:t>
      </w:r>
      <w:r>
        <w:rPr>
          <w:b/>
          <w:color w:val="000000"/>
          <w:sz w:val="24"/>
          <w:szCs w:val="24"/>
        </w:rPr>
        <w:t>ю</w:t>
      </w:r>
      <w:r w:rsidRPr="00F30F49">
        <w:rPr>
          <w:b/>
          <w:color w:val="000000"/>
          <w:sz w:val="24"/>
          <w:szCs w:val="24"/>
        </w:rPr>
        <w:t xml:space="preserve"> 1</w:t>
      </w:r>
      <w:r w:rsidRPr="0017339B">
        <w:rPr>
          <w:sz w:val="24"/>
          <w:szCs w:val="24"/>
        </w:rPr>
        <w:t xml:space="preserve"> </w:t>
      </w:r>
      <w:r w:rsidRPr="0017339B">
        <w:rPr>
          <w:color w:val="000000"/>
          <w:sz w:val="24"/>
          <w:szCs w:val="24"/>
        </w:rPr>
        <w:t xml:space="preserve"> </w:t>
      </w:r>
    </w:p>
    <w:p w:rsidR="007A2F4C" w:rsidRDefault="007A2F4C" w:rsidP="00F302E0">
      <w:pPr>
        <w:pStyle w:val="NoSpacing"/>
        <w:jc w:val="both"/>
        <w:rPr>
          <w:color w:val="000000"/>
          <w:sz w:val="24"/>
          <w:szCs w:val="24"/>
        </w:rPr>
      </w:pPr>
    </w:p>
    <w:p w:rsidR="007A2F4C" w:rsidRPr="0017339B" w:rsidRDefault="007A2F4C" w:rsidP="00FD6445">
      <w:pPr>
        <w:pStyle w:val="NoSpacing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733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7339B">
        <w:rPr>
          <w:b/>
          <w:sz w:val="24"/>
          <w:szCs w:val="24"/>
        </w:rPr>
        <w:t>Критерии оценивания:</w:t>
      </w:r>
    </w:p>
    <w:p w:rsidR="007A2F4C" w:rsidRPr="00F30F49" w:rsidRDefault="007A2F4C" w:rsidP="00F302E0">
      <w:pPr>
        <w:pStyle w:val="NoSpacing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F30F49">
        <w:rPr>
          <w:sz w:val="24"/>
          <w:szCs w:val="24"/>
        </w:rPr>
        <w:t xml:space="preserve">соответствие названия работы её содержанию и теме конкурса; </w:t>
      </w:r>
    </w:p>
    <w:p w:rsidR="007A2F4C" w:rsidRPr="00F30F49" w:rsidRDefault="007A2F4C" w:rsidP="00F302E0">
      <w:pPr>
        <w:pStyle w:val="NoSpacing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F30F49">
        <w:rPr>
          <w:sz w:val="24"/>
          <w:szCs w:val="24"/>
        </w:rPr>
        <w:t xml:space="preserve">выразительность и неповторимость образов; </w:t>
      </w:r>
    </w:p>
    <w:p w:rsidR="007A2F4C" w:rsidRDefault="007A2F4C" w:rsidP="00F302E0">
      <w:pPr>
        <w:pStyle w:val="NoSpacing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F30F49">
        <w:rPr>
          <w:sz w:val="24"/>
          <w:szCs w:val="24"/>
        </w:rPr>
        <w:t xml:space="preserve">художественное исполнение; </w:t>
      </w:r>
    </w:p>
    <w:p w:rsidR="007A2F4C" w:rsidRPr="00E40DB8" w:rsidRDefault="007A2F4C" w:rsidP="00F302E0">
      <w:pPr>
        <w:pStyle w:val="NoSpacing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E40DB8">
        <w:rPr>
          <w:sz w:val="24"/>
          <w:szCs w:val="24"/>
        </w:rPr>
        <w:t>оригинальность и творческий подход</w:t>
      </w:r>
      <w:r>
        <w:rPr>
          <w:sz w:val="24"/>
          <w:szCs w:val="24"/>
        </w:rPr>
        <w:t>;</w:t>
      </w:r>
    </w:p>
    <w:p w:rsidR="007A2F4C" w:rsidRDefault="007A2F4C" w:rsidP="00F302E0">
      <w:pPr>
        <w:pStyle w:val="NoSpacing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F30F49">
        <w:rPr>
          <w:sz w:val="24"/>
          <w:szCs w:val="24"/>
        </w:rPr>
        <w:t>степень участия ребёнка в выполнении работы</w:t>
      </w:r>
    </w:p>
    <w:p w:rsidR="007A2F4C" w:rsidRPr="00F30F49" w:rsidRDefault="007A2F4C" w:rsidP="00F302E0">
      <w:pPr>
        <w:pStyle w:val="NoSpacing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</w:p>
    <w:p w:rsidR="007A2F4C" w:rsidRDefault="007A2F4C" w:rsidP="00FD6445">
      <w:pPr>
        <w:pStyle w:val="NoSpacing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F30F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F30F49">
        <w:rPr>
          <w:b/>
          <w:sz w:val="24"/>
          <w:szCs w:val="24"/>
        </w:rPr>
        <w:t>Состав жюри Конкурса</w:t>
      </w:r>
    </w:p>
    <w:p w:rsidR="007A2F4C" w:rsidRPr="00F30F49" w:rsidRDefault="007A2F4C" w:rsidP="00F302E0">
      <w:pPr>
        <w:pStyle w:val="NoSpacing"/>
        <w:jc w:val="both"/>
        <w:rPr>
          <w:b/>
          <w:sz w:val="24"/>
          <w:szCs w:val="24"/>
        </w:rPr>
      </w:pPr>
      <w:r w:rsidRPr="0017339B">
        <w:rPr>
          <w:sz w:val="24"/>
          <w:szCs w:val="24"/>
        </w:rPr>
        <w:t xml:space="preserve">Жюри формируется из числа организаторов конкурса, </w:t>
      </w:r>
      <w:r>
        <w:rPr>
          <w:sz w:val="24"/>
          <w:szCs w:val="24"/>
        </w:rPr>
        <w:t xml:space="preserve"> воспитателей МЬДОУ д/с № 9</w:t>
      </w:r>
      <w:r w:rsidRPr="0017339B">
        <w:rPr>
          <w:sz w:val="24"/>
          <w:szCs w:val="24"/>
        </w:rPr>
        <w:t xml:space="preserve"> утверждается согласно </w:t>
      </w:r>
      <w:r>
        <w:rPr>
          <w:b/>
          <w:sz w:val="24"/>
          <w:szCs w:val="24"/>
        </w:rPr>
        <w:t>Приложению 2.</w:t>
      </w:r>
    </w:p>
    <w:p w:rsidR="007A2F4C" w:rsidRPr="0017339B" w:rsidRDefault="007A2F4C" w:rsidP="00F302E0">
      <w:pPr>
        <w:pStyle w:val="NoSpacing"/>
        <w:jc w:val="both"/>
        <w:rPr>
          <w:sz w:val="24"/>
          <w:szCs w:val="24"/>
        </w:rPr>
      </w:pPr>
    </w:p>
    <w:p w:rsidR="007A2F4C" w:rsidRPr="0017339B" w:rsidRDefault="007A2F4C" w:rsidP="00FD6445">
      <w:pPr>
        <w:pStyle w:val="NoSpacing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7339B">
        <w:rPr>
          <w:b/>
          <w:sz w:val="24"/>
          <w:szCs w:val="24"/>
        </w:rPr>
        <w:t>.Подведение итогов, награждение победителей.</w:t>
      </w:r>
    </w:p>
    <w:p w:rsidR="007A2F4C" w:rsidRPr="00F30F49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F30F49">
        <w:rPr>
          <w:sz w:val="24"/>
          <w:szCs w:val="24"/>
        </w:rPr>
        <w:t xml:space="preserve">Оценка: </w:t>
      </w:r>
    </w:p>
    <w:p w:rsidR="007A2F4C" w:rsidRPr="0017339B" w:rsidRDefault="007A2F4C" w:rsidP="00F302E0">
      <w:pPr>
        <w:pStyle w:val="NoSpacing"/>
        <w:jc w:val="both"/>
        <w:rPr>
          <w:b/>
          <w:sz w:val="24"/>
          <w:szCs w:val="24"/>
        </w:rPr>
      </w:pPr>
      <w:r w:rsidRPr="0017339B">
        <w:rPr>
          <w:sz w:val="24"/>
          <w:szCs w:val="24"/>
        </w:rPr>
        <w:t>до 2 баллов за каждый критерий (не соответствует -</w:t>
      </w:r>
      <w:r>
        <w:rPr>
          <w:sz w:val="24"/>
          <w:szCs w:val="24"/>
        </w:rPr>
        <w:t xml:space="preserve"> </w:t>
      </w:r>
      <w:r w:rsidRPr="0017339B">
        <w:rPr>
          <w:sz w:val="24"/>
          <w:szCs w:val="24"/>
        </w:rPr>
        <w:t>0б, соответствует частично -1б,</w:t>
      </w:r>
      <w:r>
        <w:rPr>
          <w:sz w:val="24"/>
          <w:szCs w:val="24"/>
        </w:rPr>
        <w:t xml:space="preserve"> полностью соответствует -2б), </w:t>
      </w:r>
      <w:r w:rsidRPr="0017339B">
        <w:rPr>
          <w:sz w:val="24"/>
          <w:szCs w:val="24"/>
        </w:rPr>
        <w:t>ма</w:t>
      </w:r>
      <w:r>
        <w:rPr>
          <w:sz w:val="24"/>
          <w:szCs w:val="24"/>
        </w:rPr>
        <w:t>ксимальное количество баллов - 10</w:t>
      </w:r>
      <w:r w:rsidRPr="0017339B">
        <w:rPr>
          <w:sz w:val="24"/>
          <w:szCs w:val="24"/>
        </w:rPr>
        <w:t>.</w:t>
      </w:r>
    </w:p>
    <w:p w:rsidR="007A2F4C" w:rsidRPr="0017339B" w:rsidRDefault="007A2F4C" w:rsidP="00F302E0">
      <w:pPr>
        <w:pStyle w:val="NoSpacing"/>
        <w:jc w:val="both"/>
        <w:rPr>
          <w:sz w:val="24"/>
          <w:szCs w:val="24"/>
        </w:rPr>
      </w:pPr>
      <w:r w:rsidRPr="0017339B">
        <w:rPr>
          <w:sz w:val="24"/>
          <w:szCs w:val="24"/>
        </w:rPr>
        <w:t>Согласно протоколу подведения итогов конкурса, оформленное членами жюри, определяются победители (1 место) и призеры (2-е, 3-е место).</w:t>
      </w:r>
    </w:p>
    <w:p w:rsidR="007A2F4C" w:rsidRPr="0017339B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17339B">
        <w:rPr>
          <w:sz w:val="24"/>
          <w:szCs w:val="24"/>
        </w:rPr>
        <w:t>Поб</w:t>
      </w:r>
      <w:r>
        <w:rPr>
          <w:sz w:val="24"/>
          <w:szCs w:val="24"/>
        </w:rPr>
        <w:t>едители и призеры награждаются Д</w:t>
      </w:r>
      <w:r w:rsidRPr="0017339B">
        <w:rPr>
          <w:sz w:val="24"/>
          <w:szCs w:val="24"/>
        </w:rPr>
        <w:t xml:space="preserve">ипломами I, II и III-ей степени. </w:t>
      </w:r>
    </w:p>
    <w:p w:rsidR="007A2F4C" w:rsidRPr="0017339B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и п</w:t>
      </w:r>
      <w:r w:rsidRPr="0017339B">
        <w:rPr>
          <w:sz w:val="24"/>
          <w:szCs w:val="24"/>
        </w:rPr>
        <w:t>едагогам, принимавшим участие в подготовке воспитанников</w:t>
      </w:r>
      <w:r>
        <w:rPr>
          <w:sz w:val="24"/>
          <w:szCs w:val="24"/>
        </w:rPr>
        <w:t>, выдаются С</w:t>
      </w:r>
      <w:r w:rsidRPr="0017339B">
        <w:rPr>
          <w:sz w:val="24"/>
          <w:szCs w:val="24"/>
        </w:rPr>
        <w:t>ертификаты.</w:t>
      </w:r>
    </w:p>
    <w:p w:rsidR="007A2F4C" w:rsidRPr="00F30F49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F30F49">
        <w:rPr>
          <w:sz w:val="24"/>
          <w:szCs w:val="24"/>
        </w:rPr>
        <w:t>Особ</w:t>
      </w:r>
      <w:r>
        <w:rPr>
          <w:sz w:val="24"/>
          <w:szCs w:val="24"/>
        </w:rPr>
        <w:t>о</w:t>
      </w:r>
      <w:r w:rsidRPr="00F30F49">
        <w:rPr>
          <w:sz w:val="24"/>
          <w:szCs w:val="24"/>
        </w:rPr>
        <w:t>е услови</w:t>
      </w:r>
      <w:r>
        <w:rPr>
          <w:sz w:val="24"/>
          <w:szCs w:val="24"/>
        </w:rPr>
        <w:t>е:</w:t>
      </w:r>
    </w:p>
    <w:p w:rsidR="007A2F4C" w:rsidRPr="0017339B" w:rsidRDefault="007A2F4C" w:rsidP="00F302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7339B">
        <w:rPr>
          <w:sz w:val="24"/>
          <w:szCs w:val="24"/>
        </w:rPr>
        <w:t>частник должен иметь разрешение родителя (законного представителя) на участие, фото и видеосъемку детского творчества</w:t>
      </w:r>
      <w:r>
        <w:rPr>
          <w:sz w:val="24"/>
          <w:szCs w:val="24"/>
        </w:rPr>
        <w:t>, которое храниться в ДОО, ф</w:t>
      </w:r>
      <w:r w:rsidRPr="0017339B">
        <w:rPr>
          <w:sz w:val="24"/>
          <w:szCs w:val="24"/>
        </w:rPr>
        <w:t>орма разрешения – свободная.</w:t>
      </w:r>
    </w:p>
    <w:p w:rsidR="007A2F4C" w:rsidRPr="00702D73" w:rsidRDefault="007A2F4C" w:rsidP="00F302E0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7A2F4C" w:rsidRPr="00BB5AFD" w:rsidRDefault="007A2F4C" w:rsidP="00F3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A2F4C" w:rsidRDefault="007A2F4C" w:rsidP="00F302E0"/>
    <w:p w:rsidR="007A2F4C" w:rsidRPr="00BB631E" w:rsidRDefault="007A2F4C" w:rsidP="00F302E0">
      <w:pPr>
        <w:pStyle w:val="NoSpacing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  <w:r w:rsidRPr="00BB631E">
        <w:rPr>
          <w:i/>
          <w:sz w:val="26"/>
          <w:szCs w:val="26"/>
        </w:rPr>
        <w:t>Приложение 1</w:t>
      </w:r>
    </w:p>
    <w:p w:rsidR="007A2F4C" w:rsidRPr="00BB631E" w:rsidRDefault="007A2F4C" w:rsidP="00F302E0">
      <w:pPr>
        <w:pStyle w:val="NoSpacing"/>
        <w:jc w:val="both"/>
        <w:rPr>
          <w:sz w:val="26"/>
          <w:szCs w:val="26"/>
        </w:rPr>
      </w:pPr>
    </w:p>
    <w:p w:rsidR="007A2F4C" w:rsidRPr="00BB631E" w:rsidRDefault="007A2F4C" w:rsidP="00F302E0">
      <w:pPr>
        <w:pStyle w:val="NoSpacing"/>
        <w:jc w:val="center"/>
        <w:rPr>
          <w:b/>
          <w:sz w:val="26"/>
          <w:szCs w:val="26"/>
        </w:rPr>
      </w:pPr>
      <w:r w:rsidRPr="00BB631E">
        <w:rPr>
          <w:b/>
          <w:sz w:val="26"/>
          <w:szCs w:val="26"/>
        </w:rPr>
        <w:t>Заявка на участие в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31E">
        <w:rPr>
          <w:rFonts w:ascii="Times New Roman" w:hAnsi="Times New Roman"/>
          <w:b/>
          <w:sz w:val="26"/>
          <w:szCs w:val="26"/>
        </w:rPr>
        <w:t xml:space="preserve">муниципальном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творческом</w:t>
      </w: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конкурсе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«Елка Эколят – Молодых защитников Природы»</w:t>
      </w:r>
    </w:p>
    <w:p w:rsidR="007A2F4C" w:rsidRPr="00BB631E" w:rsidRDefault="007A2F4C" w:rsidP="00F302E0">
      <w:pPr>
        <w:pStyle w:val="NoSpacing"/>
        <w:jc w:val="center"/>
        <w:rPr>
          <w:b/>
          <w:sz w:val="26"/>
          <w:szCs w:val="26"/>
          <w:u w:val="single"/>
        </w:rPr>
      </w:pPr>
    </w:p>
    <w:p w:rsidR="007A2F4C" w:rsidRPr="00BB631E" w:rsidRDefault="007A2F4C" w:rsidP="00F302E0">
      <w:pPr>
        <w:pStyle w:val="NoSpacing"/>
        <w:jc w:val="center"/>
        <w:rPr>
          <w:b/>
          <w:sz w:val="26"/>
          <w:szCs w:val="26"/>
          <w:u w:val="single"/>
        </w:rPr>
      </w:pPr>
    </w:p>
    <w:tbl>
      <w:tblPr>
        <w:tblW w:w="1020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9"/>
        <w:gridCol w:w="1991"/>
        <w:gridCol w:w="2372"/>
        <w:gridCol w:w="2172"/>
        <w:gridCol w:w="1734"/>
      </w:tblGrid>
      <w:tr w:rsidR="007A2F4C" w:rsidRPr="00EE701A" w:rsidTr="00710FE1">
        <w:trPr>
          <w:trHeight w:val="902"/>
        </w:trPr>
        <w:tc>
          <w:tcPr>
            <w:tcW w:w="1939" w:type="dxa"/>
          </w:tcPr>
          <w:p w:rsidR="007A2F4C" w:rsidRPr="00466420" w:rsidRDefault="007A2F4C" w:rsidP="00710FE1">
            <w:pPr>
              <w:pStyle w:val="NoSpacing"/>
              <w:rPr>
                <w:sz w:val="26"/>
                <w:szCs w:val="26"/>
                <w:u w:val="single"/>
                <w:lang w:val="en-US"/>
              </w:rPr>
            </w:pPr>
            <w:r w:rsidRPr="00466420">
              <w:rPr>
                <w:sz w:val="26"/>
                <w:szCs w:val="26"/>
                <w:lang w:val="en-US"/>
              </w:rPr>
              <w:t>Дошкольное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учреждение</w:t>
            </w:r>
            <w:r w:rsidRPr="00466420">
              <w:rPr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1991" w:type="dxa"/>
          </w:tcPr>
          <w:p w:rsidR="007A2F4C" w:rsidRPr="00466420" w:rsidRDefault="007A2F4C" w:rsidP="00710FE1">
            <w:pPr>
              <w:pStyle w:val="NoSpacing"/>
              <w:rPr>
                <w:sz w:val="26"/>
                <w:szCs w:val="26"/>
                <w:u w:val="single"/>
                <w:lang w:val="en-US"/>
              </w:rPr>
            </w:pPr>
            <w:r w:rsidRPr="00466420">
              <w:rPr>
                <w:sz w:val="26"/>
                <w:szCs w:val="26"/>
                <w:lang w:val="en-US"/>
              </w:rPr>
              <w:t>Имя, фамили</w:t>
            </w:r>
            <w:r>
              <w:rPr>
                <w:sz w:val="26"/>
                <w:szCs w:val="26"/>
              </w:rPr>
              <w:t>я</w:t>
            </w:r>
            <w:r w:rsidRPr="00466420">
              <w:rPr>
                <w:sz w:val="26"/>
                <w:szCs w:val="26"/>
                <w:lang w:val="en-US"/>
              </w:rPr>
              <w:t>, возраст  ребенка</w:t>
            </w:r>
          </w:p>
        </w:tc>
        <w:tc>
          <w:tcPr>
            <w:tcW w:w="2372" w:type="dxa"/>
          </w:tcPr>
          <w:p w:rsidR="007A2F4C" w:rsidRPr="005F10DE" w:rsidRDefault="007A2F4C" w:rsidP="00710FE1">
            <w:pPr>
              <w:pStyle w:val="NoSpacing"/>
              <w:rPr>
                <w:sz w:val="26"/>
                <w:szCs w:val="26"/>
              </w:rPr>
            </w:pPr>
            <w:r w:rsidRPr="00003A7F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003A7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003A7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  <w:r w:rsidRPr="00003A7F">
              <w:rPr>
                <w:sz w:val="26"/>
                <w:szCs w:val="26"/>
              </w:rPr>
              <w:t xml:space="preserve"> соавторов (родителей, педагогов)</w:t>
            </w:r>
          </w:p>
        </w:tc>
        <w:tc>
          <w:tcPr>
            <w:tcW w:w="2172" w:type="dxa"/>
          </w:tcPr>
          <w:p w:rsidR="007A2F4C" w:rsidRPr="00003A7F" w:rsidRDefault="007A2F4C" w:rsidP="00710FE1">
            <w:pPr>
              <w:pStyle w:val="NoSpacing"/>
              <w:rPr>
                <w:sz w:val="26"/>
                <w:szCs w:val="26"/>
                <w:u w:val="single"/>
              </w:rPr>
            </w:pPr>
            <w:r w:rsidRPr="00003A7F">
              <w:rPr>
                <w:sz w:val="26"/>
                <w:szCs w:val="26"/>
              </w:rPr>
              <w:t>Название</w:t>
            </w:r>
            <w:r>
              <w:rPr>
                <w:sz w:val="26"/>
                <w:szCs w:val="26"/>
              </w:rPr>
              <w:t xml:space="preserve"> </w:t>
            </w:r>
            <w:r w:rsidRPr="00003A7F">
              <w:rPr>
                <w:sz w:val="26"/>
                <w:szCs w:val="26"/>
              </w:rPr>
              <w:t>работы</w:t>
            </w:r>
          </w:p>
        </w:tc>
        <w:tc>
          <w:tcPr>
            <w:tcW w:w="1734" w:type="dxa"/>
          </w:tcPr>
          <w:p w:rsidR="007A2F4C" w:rsidRPr="00FB3A9B" w:rsidRDefault="007A2F4C" w:rsidP="00710FE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номинации.</w:t>
            </w:r>
          </w:p>
        </w:tc>
      </w:tr>
      <w:tr w:rsidR="007A2F4C" w:rsidRPr="00EE701A" w:rsidTr="00710FE1">
        <w:trPr>
          <w:trHeight w:val="367"/>
        </w:trPr>
        <w:tc>
          <w:tcPr>
            <w:tcW w:w="1939" w:type="dxa"/>
          </w:tcPr>
          <w:p w:rsidR="007A2F4C" w:rsidRPr="00003A7F" w:rsidRDefault="007A2F4C" w:rsidP="00710FE1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1991" w:type="dxa"/>
          </w:tcPr>
          <w:p w:rsidR="007A2F4C" w:rsidRPr="00003A7F" w:rsidRDefault="007A2F4C" w:rsidP="00710FE1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2372" w:type="dxa"/>
          </w:tcPr>
          <w:p w:rsidR="007A2F4C" w:rsidRPr="00003A7F" w:rsidRDefault="007A2F4C" w:rsidP="00710FE1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2172" w:type="dxa"/>
          </w:tcPr>
          <w:p w:rsidR="007A2F4C" w:rsidRPr="00003A7F" w:rsidRDefault="007A2F4C" w:rsidP="00710FE1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1734" w:type="dxa"/>
          </w:tcPr>
          <w:p w:rsidR="007A2F4C" w:rsidRPr="00003A7F" w:rsidRDefault="007A2F4C" w:rsidP="00710FE1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</w:tbl>
    <w:p w:rsidR="007A2F4C" w:rsidRPr="00BB631E" w:rsidRDefault="007A2F4C" w:rsidP="00F302E0">
      <w:pPr>
        <w:pStyle w:val="NoSpacing"/>
        <w:jc w:val="both"/>
        <w:rPr>
          <w:rStyle w:val="FontStyle12"/>
          <w:szCs w:val="26"/>
        </w:rPr>
      </w:pPr>
    </w:p>
    <w:p w:rsidR="007A2F4C" w:rsidRDefault="007A2F4C" w:rsidP="00F302E0"/>
    <w:p w:rsidR="007A2F4C" w:rsidRDefault="007A2F4C" w:rsidP="00F302E0"/>
    <w:p w:rsidR="007A2F4C" w:rsidRPr="00BB631E" w:rsidRDefault="007A2F4C" w:rsidP="00F302E0">
      <w:pPr>
        <w:pStyle w:val="NoSpacing"/>
        <w:jc w:val="right"/>
        <w:rPr>
          <w:i/>
          <w:sz w:val="26"/>
          <w:szCs w:val="26"/>
        </w:rPr>
      </w:pPr>
      <w:r w:rsidRPr="00BB631E">
        <w:rPr>
          <w:i/>
          <w:sz w:val="26"/>
          <w:szCs w:val="26"/>
        </w:rPr>
        <w:t>Приложение 2</w:t>
      </w:r>
    </w:p>
    <w:p w:rsidR="007A2F4C" w:rsidRDefault="007A2F4C" w:rsidP="00F302E0">
      <w:pPr>
        <w:pStyle w:val="NoSpacing"/>
        <w:jc w:val="both"/>
        <w:rPr>
          <w:b/>
          <w:sz w:val="26"/>
          <w:szCs w:val="26"/>
        </w:rPr>
      </w:pPr>
    </w:p>
    <w:p w:rsidR="007A2F4C" w:rsidRPr="00BB631E" w:rsidRDefault="007A2F4C" w:rsidP="00F302E0">
      <w:pPr>
        <w:pStyle w:val="NoSpacing"/>
        <w:jc w:val="center"/>
        <w:rPr>
          <w:b/>
          <w:sz w:val="26"/>
          <w:szCs w:val="26"/>
        </w:rPr>
      </w:pPr>
      <w:r w:rsidRPr="00BB631E">
        <w:rPr>
          <w:b/>
          <w:sz w:val="26"/>
          <w:szCs w:val="26"/>
        </w:rPr>
        <w:t>Состав жюри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BB631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творческого </w:t>
      </w: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7A2F4C" w:rsidRPr="0022589E" w:rsidRDefault="007A2F4C" w:rsidP="00F302E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  <w:r w:rsidRPr="00225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«Елка Эколят – Молодых защитников Природы»</w:t>
      </w:r>
    </w:p>
    <w:p w:rsidR="007A2F4C" w:rsidRPr="00BB631E" w:rsidRDefault="007A2F4C" w:rsidP="00F302E0">
      <w:pPr>
        <w:pStyle w:val="NoSpacing"/>
        <w:jc w:val="both"/>
        <w:rPr>
          <w:b/>
          <w:sz w:val="26"/>
          <w:szCs w:val="26"/>
          <w:u w:val="single"/>
        </w:rPr>
      </w:pPr>
    </w:p>
    <w:p w:rsidR="007A2F4C" w:rsidRPr="00045FF2" w:rsidRDefault="007A2F4C" w:rsidP="000D092C">
      <w:pPr>
        <w:pStyle w:val="NoSpacing"/>
        <w:jc w:val="both"/>
        <w:rPr>
          <w:sz w:val="26"/>
          <w:szCs w:val="26"/>
          <w:u w:val="single"/>
        </w:rPr>
      </w:pPr>
      <w:r w:rsidRPr="00045FF2">
        <w:rPr>
          <w:sz w:val="26"/>
          <w:szCs w:val="26"/>
          <w:u w:val="single"/>
        </w:rPr>
        <w:t xml:space="preserve">Председатель жюри: </w:t>
      </w:r>
    </w:p>
    <w:p w:rsidR="007A2F4C" w:rsidRPr="00045FF2" w:rsidRDefault="007A2F4C" w:rsidP="000D092C">
      <w:pPr>
        <w:pStyle w:val="NoSpacing"/>
        <w:adjustRightInd w:val="0"/>
        <w:jc w:val="both"/>
        <w:rPr>
          <w:sz w:val="26"/>
          <w:szCs w:val="26"/>
        </w:rPr>
      </w:pPr>
      <w:r w:rsidRPr="00045FF2">
        <w:rPr>
          <w:sz w:val="26"/>
          <w:szCs w:val="26"/>
        </w:rPr>
        <w:t>Сущик С.Н. – старший воспитатель МБДОУ д/с № 9</w:t>
      </w:r>
    </w:p>
    <w:p w:rsidR="007A2F4C" w:rsidRPr="00045FF2" w:rsidRDefault="007A2F4C" w:rsidP="000D092C">
      <w:pPr>
        <w:pStyle w:val="NoSpacing"/>
        <w:jc w:val="both"/>
        <w:rPr>
          <w:sz w:val="26"/>
          <w:szCs w:val="26"/>
        </w:rPr>
      </w:pPr>
      <w:r w:rsidRPr="00045FF2">
        <w:rPr>
          <w:sz w:val="26"/>
          <w:szCs w:val="26"/>
          <w:u w:val="single"/>
        </w:rPr>
        <w:t>Члены жюри:</w:t>
      </w:r>
      <w:r w:rsidRPr="00045FF2">
        <w:rPr>
          <w:sz w:val="26"/>
          <w:szCs w:val="26"/>
        </w:rPr>
        <w:t xml:space="preserve"> </w:t>
      </w:r>
    </w:p>
    <w:p w:rsidR="007A2F4C" w:rsidRPr="00045FF2" w:rsidRDefault="007A2F4C" w:rsidP="000D092C">
      <w:pPr>
        <w:pStyle w:val="NoSpacing"/>
        <w:jc w:val="both"/>
        <w:rPr>
          <w:sz w:val="26"/>
          <w:szCs w:val="26"/>
        </w:rPr>
      </w:pPr>
      <w:r w:rsidRPr="00045FF2">
        <w:rPr>
          <w:sz w:val="26"/>
          <w:szCs w:val="26"/>
        </w:rPr>
        <w:t>Кольчирина Е.М. – воспитатель МБДОУ д/с № 9;</w:t>
      </w:r>
    </w:p>
    <w:p w:rsidR="007A2F4C" w:rsidRPr="00045FF2" w:rsidRDefault="007A2F4C" w:rsidP="000D0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5FF2">
        <w:rPr>
          <w:rFonts w:ascii="Times New Roman" w:hAnsi="Times New Roman"/>
          <w:sz w:val="26"/>
          <w:szCs w:val="26"/>
        </w:rPr>
        <w:t>Гущина А.Ю., воспитатель МБОУ ООШ №12 (структурное подразделение детский сад)</w:t>
      </w:r>
    </w:p>
    <w:p w:rsidR="007A2F4C" w:rsidRPr="00045FF2" w:rsidRDefault="007A2F4C" w:rsidP="000D0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5FF2">
        <w:rPr>
          <w:rFonts w:ascii="Times New Roman" w:hAnsi="Times New Roman"/>
          <w:sz w:val="26"/>
          <w:szCs w:val="26"/>
        </w:rPr>
        <w:t>Думлер С.Ю., воспитатель МБДОУ д/с № 6;</w:t>
      </w:r>
    </w:p>
    <w:sectPr w:rsidR="007A2F4C" w:rsidRPr="00045FF2" w:rsidSect="0028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7F8"/>
    <w:multiLevelType w:val="hybridMultilevel"/>
    <w:tmpl w:val="6416F9EA"/>
    <w:lvl w:ilvl="0" w:tplc="0419000F">
      <w:start w:val="1"/>
      <w:numFmt w:val="decimal"/>
      <w:lvlText w:val="%1."/>
      <w:lvlJc w:val="left"/>
      <w:pPr>
        <w:ind w:left="7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  <w:rPr>
        <w:rFonts w:cs="Times New Roman"/>
      </w:rPr>
    </w:lvl>
  </w:abstractNum>
  <w:abstractNum w:abstractNumId="1">
    <w:nsid w:val="378B01B1"/>
    <w:multiLevelType w:val="multilevel"/>
    <w:tmpl w:val="4082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5B21F3"/>
    <w:multiLevelType w:val="hybridMultilevel"/>
    <w:tmpl w:val="4440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2E0"/>
    <w:rsid w:val="00003A7F"/>
    <w:rsid w:val="0004347F"/>
    <w:rsid w:val="00045FF2"/>
    <w:rsid w:val="000812B7"/>
    <w:rsid w:val="000C721A"/>
    <w:rsid w:val="000C7808"/>
    <w:rsid w:val="000D092C"/>
    <w:rsid w:val="00110F6E"/>
    <w:rsid w:val="0013489B"/>
    <w:rsid w:val="00145B70"/>
    <w:rsid w:val="00151A8F"/>
    <w:rsid w:val="0017339B"/>
    <w:rsid w:val="001D7FBB"/>
    <w:rsid w:val="001E7DE2"/>
    <w:rsid w:val="0022589E"/>
    <w:rsid w:val="00247DFA"/>
    <w:rsid w:val="00260A1B"/>
    <w:rsid w:val="00280253"/>
    <w:rsid w:val="003F7FA9"/>
    <w:rsid w:val="00423439"/>
    <w:rsid w:val="00466420"/>
    <w:rsid w:val="004D2D01"/>
    <w:rsid w:val="00506C71"/>
    <w:rsid w:val="005867B9"/>
    <w:rsid w:val="005C13AC"/>
    <w:rsid w:val="005F10DE"/>
    <w:rsid w:val="0067093A"/>
    <w:rsid w:val="006F65A8"/>
    <w:rsid w:val="00702D73"/>
    <w:rsid w:val="00710FE1"/>
    <w:rsid w:val="00713E98"/>
    <w:rsid w:val="007A2F4C"/>
    <w:rsid w:val="00890785"/>
    <w:rsid w:val="008E12A6"/>
    <w:rsid w:val="00931DD2"/>
    <w:rsid w:val="00A657D5"/>
    <w:rsid w:val="00B225F4"/>
    <w:rsid w:val="00BB5AFD"/>
    <w:rsid w:val="00BB631E"/>
    <w:rsid w:val="00C532CF"/>
    <w:rsid w:val="00CC1E3C"/>
    <w:rsid w:val="00D15875"/>
    <w:rsid w:val="00D6103F"/>
    <w:rsid w:val="00DB1639"/>
    <w:rsid w:val="00DE6145"/>
    <w:rsid w:val="00E40DB8"/>
    <w:rsid w:val="00E82125"/>
    <w:rsid w:val="00EE701A"/>
    <w:rsid w:val="00F302E0"/>
    <w:rsid w:val="00F30F49"/>
    <w:rsid w:val="00F51B35"/>
    <w:rsid w:val="00F85383"/>
    <w:rsid w:val="00F97540"/>
    <w:rsid w:val="00FB3A9B"/>
    <w:rsid w:val="00FD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302E0"/>
    <w:pPr>
      <w:widowControl w:val="0"/>
      <w:autoSpaceDE w:val="0"/>
      <w:autoSpaceDN w:val="0"/>
      <w:spacing w:before="150" w:after="0" w:line="240" w:lineRule="auto"/>
      <w:ind w:left="884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02E0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F302E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FontStyle12">
    <w:name w:val="Font Style12"/>
    <w:uiPriority w:val="99"/>
    <w:rsid w:val="00F302E0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rsid w:val="00F302E0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F302E0"/>
    <w:rPr>
      <w:rFonts w:ascii="Times New Roman" w:hAnsi="Times New Roman"/>
      <w:b/>
      <w:sz w:val="22"/>
    </w:rPr>
  </w:style>
  <w:style w:type="paragraph" w:styleId="NormalWeb">
    <w:name w:val="Normal (Web)"/>
    <w:basedOn w:val="Normal"/>
    <w:uiPriority w:val="99"/>
    <w:rsid w:val="00F853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5383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85383"/>
    <w:rPr>
      <w:rFonts w:ascii="Calibri" w:hAnsi="Calibri" w:cs="Times New Roman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chik.svetl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3365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.obr-rf.ru/" TargetMode="External"/><Relationship Id="rId5" Type="http://schemas.openxmlformats.org/officeDocument/2006/relationships/hyperlink" Target="http://kizelgorono.3d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1029</Words>
  <Characters>5871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Эля</cp:lastModifiedBy>
  <cp:revision>26</cp:revision>
  <dcterms:created xsi:type="dcterms:W3CDTF">2022-11-30T18:09:00Z</dcterms:created>
  <dcterms:modified xsi:type="dcterms:W3CDTF">2022-12-05T08:33:00Z</dcterms:modified>
</cp:coreProperties>
</file>